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A0" w:rsidRDefault="00565CA0" w:rsidP="001D418A">
      <w:pPr>
        <w:pStyle w:val="a3"/>
        <w:spacing w:line="336" w:lineRule="auto"/>
        <w:ind w:right="0" w:firstLine="0"/>
        <w:jc w:val="center"/>
        <w:rPr>
          <w:b/>
          <w:bCs/>
        </w:rPr>
      </w:pPr>
    </w:p>
    <w:p w:rsidR="001D418A" w:rsidRDefault="009312C6" w:rsidP="001D418A">
      <w:pPr>
        <w:pStyle w:val="a3"/>
        <w:spacing w:line="336" w:lineRule="auto"/>
        <w:ind w:right="0" w:firstLine="0"/>
        <w:jc w:val="center"/>
        <w:rPr>
          <w:b/>
          <w:bCs/>
        </w:rPr>
      </w:pPr>
      <w:r>
        <w:rPr>
          <w:b/>
          <w:bCs/>
        </w:rPr>
        <w:t>О сроках, местах и порядке информирования о результатах</w:t>
      </w:r>
      <w:r w:rsidR="001D418A">
        <w:rPr>
          <w:b/>
          <w:bCs/>
        </w:rPr>
        <w:t xml:space="preserve"> государственной итоговой аттестации</w:t>
      </w:r>
      <w:r w:rsidR="003349F6" w:rsidRPr="003349F6">
        <w:rPr>
          <w:bCs/>
          <w:szCs w:val="28"/>
        </w:rPr>
        <w:t xml:space="preserve"> </w:t>
      </w:r>
      <w:r w:rsidR="003349F6" w:rsidRPr="003349F6">
        <w:rPr>
          <w:b/>
          <w:bCs/>
          <w:szCs w:val="28"/>
        </w:rPr>
        <w:t>на территории Рязанской области в 201</w:t>
      </w:r>
      <w:r w:rsidR="00A0177D">
        <w:rPr>
          <w:b/>
          <w:bCs/>
          <w:szCs w:val="28"/>
        </w:rPr>
        <w:t>7</w:t>
      </w:r>
      <w:r w:rsidR="003349F6" w:rsidRPr="003349F6">
        <w:rPr>
          <w:b/>
          <w:bCs/>
          <w:szCs w:val="28"/>
        </w:rPr>
        <w:t xml:space="preserve"> году</w:t>
      </w:r>
    </w:p>
    <w:p w:rsidR="001D418A" w:rsidRPr="007868FE" w:rsidRDefault="001D418A" w:rsidP="007868FE">
      <w:pPr>
        <w:spacing w:line="276" w:lineRule="auto"/>
        <w:rPr>
          <w:sz w:val="28"/>
          <w:szCs w:val="28"/>
        </w:rPr>
      </w:pPr>
    </w:p>
    <w:p w:rsidR="0084572E" w:rsidRDefault="007868FE" w:rsidP="007868F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868FE">
        <w:rPr>
          <w:rFonts w:ascii="Times New Roman" w:hAnsi="Times New Roman" w:cs="Times New Roman"/>
          <w:sz w:val="28"/>
          <w:szCs w:val="28"/>
        </w:rPr>
        <w:t xml:space="preserve">        </w:t>
      </w:r>
      <w:r w:rsidR="0084572E" w:rsidRPr="007868FE">
        <w:rPr>
          <w:rFonts w:ascii="Times New Roman" w:hAnsi="Times New Roman" w:cs="Times New Roman"/>
          <w:sz w:val="28"/>
          <w:szCs w:val="28"/>
        </w:rPr>
        <w:t xml:space="preserve">Ознакомление участников </w:t>
      </w:r>
      <w:r w:rsidR="0084572E" w:rsidRPr="007868FE">
        <w:rPr>
          <w:rFonts w:ascii="Times New Roman" w:hAnsi="Times New Roman" w:cs="Times New Roman"/>
          <w:bCs/>
          <w:sz w:val="28"/>
          <w:szCs w:val="28"/>
        </w:rPr>
        <w:t>государственной итоговой аттестации</w:t>
      </w:r>
      <w:r w:rsidR="0084572E" w:rsidRPr="007868FE">
        <w:rPr>
          <w:rFonts w:ascii="Times New Roman" w:hAnsi="Times New Roman" w:cs="Times New Roman"/>
          <w:sz w:val="28"/>
          <w:szCs w:val="28"/>
        </w:rPr>
        <w:t xml:space="preserve"> (далее – ГИА) с </w:t>
      </w:r>
      <w:r w:rsidR="0084572E">
        <w:rPr>
          <w:rFonts w:ascii="Times New Roman" w:hAnsi="Times New Roman" w:cs="Times New Roman"/>
          <w:sz w:val="28"/>
          <w:szCs w:val="28"/>
        </w:rPr>
        <w:t>утвержденными Председателем ГЭК</w:t>
      </w:r>
      <w:r w:rsidR="0084572E" w:rsidRPr="007868FE">
        <w:rPr>
          <w:rFonts w:ascii="Times New Roman" w:hAnsi="Times New Roman" w:cs="Times New Roman"/>
          <w:sz w:val="28"/>
          <w:szCs w:val="28"/>
        </w:rPr>
        <w:t xml:space="preserve"> результатами экзаменов по каждому учебному предмету осуществляется </w:t>
      </w:r>
      <w:r w:rsidR="0084572E" w:rsidRPr="005B07D2">
        <w:rPr>
          <w:rFonts w:ascii="Times New Roman" w:hAnsi="Times New Roman" w:cs="Times New Roman"/>
          <w:sz w:val="28"/>
          <w:szCs w:val="28"/>
        </w:rPr>
        <w:t>в те</w:t>
      </w:r>
      <w:r w:rsidR="0069294A" w:rsidRPr="005B07D2">
        <w:rPr>
          <w:rFonts w:ascii="Times New Roman" w:hAnsi="Times New Roman" w:cs="Times New Roman"/>
          <w:sz w:val="28"/>
          <w:szCs w:val="28"/>
        </w:rPr>
        <w:t xml:space="preserve">чение одного рабочего дня </w:t>
      </w:r>
      <w:r w:rsidR="0084572E">
        <w:rPr>
          <w:rFonts w:ascii="Times New Roman" w:hAnsi="Times New Roman" w:cs="Times New Roman"/>
          <w:sz w:val="28"/>
          <w:szCs w:val="28"/>
        </w:rPr>
        <w:t>в</w:t>
      </w:r>
      <w:r w:rsidR="0084572E" w:rsidRPr="007868FE">
        <w:rPr>
          <w:rFonts w:ascii="Times New Roman" w:hAnsi="Times New Roman" w:cs="Times New Roman"/>
          <w:sz w:val="28"/>
          <w:szCs w:val="28"/>
        </w:rPr>
        <w:t xml:space="preserve"> мест</w:t>
      </w:r>
      <w:r w:rsidR="0084572E">
        <w:rPr>
          <w:rFonts w:ascii="Times New Roman" w:hAnsi="Times New Roman" w:cs="Times New Roman"/>
          <w:sz w:val="28"/>
          <w:szCs w:val="28"/>
        </w:rPr>
        <w:t>ах</w:t>
      </w:r>
      <w:r w:rsidR="0084572E" w:rsidRPr="007868FE">
        <w:rPr>
          <w:rFonts w:ascii="Times New Roman" w:hAnsi="Times New Roman" w:cs="Times New Roman"/>
          <w:sz w:val="28"/>
          <w:szCs w:val="28"/>
        </w:rPr>
        <w:t xml:space="preserve"> подачи заявления на сдачу ГИА</w:t>
      </w:r>
      <w:r w:rsidR="0084572E">
        <w:rPr>
          <w:rFonts w:ascii="Times New Roman" w:hAnsi="Times New Roman" w:cs="Times New Roman"/>
          <w:sz w:val="28"/>
          <w:szCs w:val="28"/>
        </w:rPr>
        <w:t>.</w:t>
      </w:r>
      <w:r w:rsidR="0084572E" w:rsidRPr="00786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8FE" w:rsidRPr="007868FE" w:rsidRDefault="007868FE" w:rsidP="007868FE">
      <w:pPr>
        <w:pStyle w:val="a3"/>
        <w:spacing w:line="360" w:lineRule="auto"/>
        <w:ind w:right="0" w:firstLine="0"/>
        <w:rPr>
          <w:szCs w:val="28"/>
        </w:rPr>
      </w:pPr>
      <w:r w:rsidRPr="007868FE">
        <w:rPr>
          <w:szCs w:val="28"/>
        </w:rPr>
        <w:t xml:space="preserve">      Факт и время ознакомления участников ГИА с результатами по каждому общеобразовательному предмету фиксируется в специальной ведомости под личную роспись участника экзаменов.</w:t>
      </w:r>
    </w:p>
    <w:p w:rsidR="007868FE" w:rsidRPr="007868FE" w:rsidRDefault="007868FE" w:rsidP="007868F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68FE">
        <w:rPr>
          <w:rFonts w:ascii="Times New Roman" w:hAnsi="Times New Roman" w:cs="Times New Roman"/>
          <w:sz w:val="28"/>
          <w:szCs w:val="28"/>
        </w:rPr>
        <w:t xml:space="preserve">       Для ознакомления с результатами единого государственного экзамена с использованием информационно-коммуникационных технологий в соответствии с </w:t>
      </w:r>
      <w:bookmarkStart w:id="0" w:name="_GoBack"/>
      <w:bookmarkEnd w:id="0"/>
      <w:r w:rsidRPr="007868FE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6" w:tooltip="Федеральный закон от 27.07.2006 N 152-ФЗ (ред. от 23.07.2013) &quot;О персональных данных&quot;{КонсультантПлюс}" w:history="1">
        <w:r w:rsidRPr="007868FE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7868FE">
        <w:rPr>
          <w:rFonts w:ascii="Times New Roman" w:hAnsi="Times New Roman" w:cs="Times New Roman"/>
          <w:sz w:val="28"/>
          <w:szCs w:val="28"/>
        </w:rPr>
        <w:t xml:space="preserve"> Федерации в области защиты персональных данных участник ЕГЭ должен перейти по одной из предложенных ссылок</w:t>
      </w:r>
      <w:r w:rsidR="00A0177D">
        <w:rPr>
          <w:rFonts w:ascii="Times New Roman" w:hAnsi="Times New Roman" w:cs="Times New Roman"/>
          <w:sz w:val="28"/>
          <w:szCs w:val="28"/>
        </w:rPr>
        <w:t>:</w:t>
      </w:r>
      <w:r w:rsidRPr="007868F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868FE">
          <w:rPr>
            <w:rStyle w:val="a5"/>
            <w:rFonts w:ascii="Times New Roman" w:hAnsi="Times New Roman" w:cs="Times New Roman"/>
            <w:sz w:val="28"/>
            <w:szCs w:val="28"/>
          </w:rPr>
          <w:t>http://check.ege.edu.ru/</w:t>
        </w:r>
      </w:hyperlink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A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77D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D34A5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8" w:history="1">
        <w:r w:rsidRPr="007868FE">
          <w:rPr>
            <w:rStyle w:val="a5"/>
            <w:rFonts w:ascii="Times New Roman" w:hAnsi="Times New Roman" w:cs="Times New Roman"/>
            <w:sz w:val="28"/>
            <w:szCs w:val="28"/>
          </w:rPr>
          <w:t>http://education.ryazangov.ru</w:t>
        </w:r>
      </w:hyperlink>
      <w:r w:rsidRPr="007868FE">
        <w:rPr>
          <w:rFonts w:ascii="Times New Roman" w:hAnsi="Times New Roman" w:cs="Times New Roman"/>
          <w:color w:val="000000"/>
          <w:sz w:val="28"/>
          <w:szCs w:val="28"/>
        </w:rPr>
        <w:t>, пройти процедуру регистрации, заполнив все необходимые графы</w:t>
      </w:r>
      <w:r w:rsidRPr="007868FE">
        <w:rPr>
          <w:rFonts w:ascii="Times New Roman" w:hAnsi="Times New Roman" w:cs="Times New Roman"/>
          <w:sz w:val="28"/>
          <w:szCs w:val="28"/>
        </w:rPr>
        <w:t>.</w:t>
      </w:r>
    </w:p>
    <w:p w:rsidR="00C9275E" w:rsidRDefault="00C9275E"/>
    <w:sectPr w:rsidR="00C9275E" w:rsidSect="003349F6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6A6" w:rsidRDefault="008906A6">
      <w:r>
        <w:separator/>
      </w:r>
    </w:p>
  </w:endnote>
  <w:endnote w:type="continuationSeparator" w:id="0">
    <w:p w:rsidR="008906A6" w:rsidRDefault="0089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17" w:rsidRDefault="001D418A" w:rsidP="00D3639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6317" w:rsidRDefault="008906A6" w:rsidP="003639E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17" w:rsidRDefault="001D418A" w:rsidP="00D3639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07D2">
      <w:rPr>
        <w:rStyle w:val="a8"/>
        <w:noProof/>
      </w:rPr>
      <w:t>1</w:t>
    </w:r>
    <w:r>
      <w:rPr>
        <w:rStyle w:val="a8"/>
      </w:rPr>
      <w:fldChar w:fldCharType="end"/>
    </w:r>
  </w:p>
  <w:p w:rsidR="00666317" w:rsidRDefault="008906A6" w:rsidP="003639E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6A6" w:rsidRDefault="008906A6">
      <w:r>
        <w:separator/>
      </w:r>
    </w:p>
  </w:footnote>
  <w:footnote w:type="continuationSeparator" w:id="0">
    <w:p w:rsidR="008906A6" w:rsidRDefault="00890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8A"/>
    <w:rsid w:val="000A5B1A"/>
    <w:rsid w:val="00167A74"/>
    <w:rsid w:val="001D418A"/>
    <w:rsid w:val="003349F6"/>
    <w:rsid w:val="003C08DF"/>
    <w:rsid w:val="004A6CF3"/>
    <w:rsid w:val="00565CA0"/>
    <w:rsid w:val="005B07D2"/>
    <w:rsid w:val="0069294A"/>
    <w:rsid w:val="007868FE"/>
    <w:rsid w:val="00822825"/>
    <w:rsid w:val="0084572E"/>
    <w:rsid w:val="008906A6"/>
    <w:rsid w:val="009312C6"/>
    <w:rsid w:val="009519FD"/>
    <w:rsid w:val="00A0177D"/>
    <w:rsid w:val="00B55E66"/>
    <w:rsid w:val="00C9275E"/>
    <w:rsid w:val="00D34A52"/>
    <w:rsid w:val="00D431A1"/>
    <w:rsid w:val="00D57A8F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39C75-3B9B-4571-BE58-31B3545C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418A"/>
    <w:pPr>
      <w:ind w:right="170"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4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4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D418A"/>
    <w:rPr>
      <w:color w:val="0000FF"/>
      <w:u w:val="single"/>
    </w:rPr>
  </w:style>
  <w:style w:type="paragraph" w:customStyle="1" w:styleId="1">
    <w:name w:val="Абзац списка1"/>
    <w:basedOn w:val="a"/>
    <w:rsid w:val="001D418A"/>
    <w:pPr>
      <w:ind w:left="720"/>
    </w:pPr>
  </w:style>
  <w:style w:type="paragraph" w:styleId="a6">
    <w:name w:val="footer"/>
    <w:basedOn w:val="a"/>
    <w:link w:val="a7"/>
    <w:rsid w:val="001D4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4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D4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.ryazan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heck.ege.ed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523883020C09F1B1AB72C66B6DCC23BA4DEF8EEF099C312D4B3EF5F1J5D5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2015-03-18T05:42:00Z</dcterms:created>
  <dcterms:modified xsi:type="dcterms:W3CDTF">2017-02-17T15:13:00Z</dcterms:modified>
</cp:coreProperties>
</file>